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D" w:rsidRDefault="0004495D">
      <w:pPr>
        <w:rPr>
          <w:lang w:val="de-DE"/>
        </w:rPr>
      </w:pPr>
    </w:p>
    <w:p w:rsidR="00C35DF7" w:rsidRPr="00463409" w:rsidRDefault="00C35DF7" w:rsidP="00C35DF7">
      <w:pPr>
        <w:rPr>
          <w:sz w:val="8"/>
          <w:szCs w:val="8"/>
          <w:lang w:val="de-DE"/>
        </w:rPr>
      </w:pPr>
    </w:p>
    <w:p w:rsidR="00C35DF7" w:rsidRPr="00463409" w:rsidRDefault="00C35DF7" w:rsidP="00C35DF7">
      <w:pPr>
        <w:rPr>
          <w:sz w:val="18"/>
          <w:szCs w:val="18"/>
          <w:lang w:val="de-DE"/>
        </w:rPr>
      </w:pPr>
      <w:r w:rsidRPr="00463409">
        <w:rPr>
          <w:noProof/>
          <w:sz w:val="8"/>
          <w:szCs w:val="8"/>
          <w:lang w:val="de-DE"/>
        </w:rPr>
        <w:t xml:space="preserve">      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3"/>
      </w:tblGrid>
      <w:tr w:rsidR="0006285B" w:rsidTr="007A4AE6">
        <w:trPr>
          <w:trHeight w:val="1510"/>
        </w:trPr>
        <w:tc>
          <w:tcPr>
            <w:tcW w:w="3723" w:type="dxa"/>
          </w:tcPr>
          <w:p w:rsidR="0006285B" w:rsidRDefault="0006285B" w:rsidP="0006285B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827604</wp:posOffset>
                  </wp:positionH>
                  <wp:positionV relativeFrom="paragraph">
                    <wp:posOffset>87165</wp:posOffset>
                  </wp:positionV>
                  <wp:extent cx="636482" cy="518615"/>
                  <wp:effectExtent l="0" t="0" r="0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420" b="-13118"/>
                          <a:stretch/>
                        </pic:blipFill>
                        <pic:spPr bwMode="auto">
                          <a:xfrm>
                            <a:off x="0" y="0"/>
                            <a:ext cx="636482" cy="51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6285B" w:rsidRDefault="0006285B" w:rsidP="0006285B">
            <w:pPr>
              <w:jc w:val="center"/>
              <w:rPr>
                <w:sz w:val="18"/>
                <w:szCs w:val="18"/>
              </w:rPr>
            </w:pPr>
          </w:p>
          <w:p w:rsidR="0006285B" w:rsidRDefault="0006285B" w:rsidP="0006285B">
            <w:pPr>
              <w:jc w:val="center"/>
              <w:rPr>
                <w:sz w:val="18"/>
                <w:szCs w:val="18"/>
              </w:rPr>
            </w:pPr>
          </w:p>
          <w:p w:rsidR="0006285B" w:rsidRDefault="0006285B" w:rsidP="0006285B">
            <w:pPr>
              <w:jc w:val="center"/>
              <w:rPr>
                <w:sz w:val="18"/>
                <w:szCs w:val="18"/>
              </w:rPr>
            </w:pPr>
          </w:p>
          <w:p w:rsidR="0006285B" w:rsidRDefault="0006285B" w:rsidP="0006285B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 wp14:anchorId="6F87F029" wp14:editId="4D1541FD">
                  <wp:simplePos x="0" y="0"/>
                  <wp:positionH relativeFrom="column">
                    <wp:posOffset>639001</wp:posOffset>
                  </wp:positionH>
                  <wp:positionV relativeFrom="paragraph">
                    <wp:posOffset>122555</wp:posOffset>
                  </wp:positionV>
                  <wp:extent cx="1035118" cy="227105"/>
                  <wp:effectExtent l="0" t="0" r="0" b="1905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79"/>
                          <a:stretch/>
                        </pic:blipFill>
                        <pic:spPr bwMode="auto">
                          <a:xfrm>
                            <a:off x="0" y="0"/>
                            <a:ext cx="1035118" cy="22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6285B" w:rsidRDefault="0006285B" w:rsidP="0006285B">
            <w:pPr>
              <w:jc w:val="center"/>
              <w:rPr>
                <w:sz w:val="18"/>
                <w:szCs w:val="18"/>
              </w:rPr>
            </w:pPr>
          </w:p>
          <w:p w:rsidR="0006285B" w:rsidRDefault="0006285B" w:rsidP="0006285B">
            <w:pPr>
              <w:jc w:val="center"/>
              <w:rPr>
                <w:sz w:val="18"/>
                <w:szCs w:val="18"/>
              </w:rPr>
            </w:pPr>
          </w:p>
        </w:tc>
      </w:tr>
      <w:tr w:rsidR="0006285B" w:rsidRPr="00E916D0" w:rsidTr="000A44CE">
        <w:trPr>
          <w:trHeight w:val="1702"/>
        </w:trPr>
        <w:tc>
          <w:tcPr>
            <w:tcW w:w="3723" w:type="dxa"/>
            <w:shd w:val="clear" w:color="auto" w:fill="2E74B5" w:themeFill="accent5" w:themeFillShade="BF"/>
          </w:tcPr>
          <w:p w:rsidR="0006285B" w:rsidRPr="00A435A2" w:rsidRDefault="0006285B" w:rsidP="00EB4320">
            <w:pPr>
              <w:jc w:val="center"/>
              <w:rPr>
                <w:color w:val="FFFFFF" w:themeColor="background1"/>
                <w:sz w:val="8"/>
                <w:szCs w:val="8"/>
              </w:rPr>
            </w:pPr>
          </w:p>
          <w:p w:rsidR="0006285B" w:rsidRPr="0006285B" w:rsidRDefault="0006285B" w:rsidP="00EB4320">
            <w:pPr>
              <w:jc w:val="center"/>
              <w:rPr>
                <w:rFonts w:ascii="Franklin Gothic Book" w:hAnsi="Franklin Gothic Book"/>
                <w:color w:val="FFFFFF" w:themeColor="background1"/>
                <w:sz w:val="16"/>
                <w:szCs w:val="16"/>
              </w:rPr>
            </w:pPr>
            <w:r w:rsidRPr="0006285B">
              <w:rPr>
                <w:rFonts w:ascii="Franklin Gothic Book" w:hAnsi="Franklin Gothic Book"/>
                <w:color w:val="FFFFFF" w:themeColor="background1"/>
                <w:sz w:val="16"/>
                <w:szCs w:val="16"/>
              </w:rPr>
              <w:t>Musterstr. 12 I 12345 Berlin</w:t>
            </w:r>
          </w:p>
          <w:p w:rsidR="0006285B" w:rsidRPr="0006285B" w:rsidRDefault="0006285B" w:rsidP="00EB4320">
            <w:pPr>
              <w:jc w:val="center"/>
              <w:rPr>
                <w:rFonts w:ascii="Franklin Gothic Book" w:hAnsi="Franklin Gothic Book"/>
                <w:color w:val="FFFFFF" w:themeColor="background1"/>
                <w:sz w:val="16"/>
                <w:szCs w:val="16"/>
              </w:rPr>
            </w:pPr>
          </w:p>
          <w:p w:rsidR="0006285B" w:rsidRPr="007A4AE6" w:rsidRDefault="0006285B" w:rsidP="00EB4320">
            <w:pPr>
              <w:jc w:val="center"/>
              <w:rPr>
                <w:rFonts w:ascii="Franklin Gothic Book" w:hAnsi="Franklin Gothic Book"/>
                <w:color w:val="FFFFFF" w:themeColor="background1"/>
                <w:sz w:val="16"/>
                <w:szCs w:val="16"/>
              </w:rPr>
            </w:pPr>
            <w:r w:rsidRPr="007A4AE6">
              <w:rPr>
                <w:rFonts w:ascii="Franklin Gothic Book" w:hAnsi="Franklin Gothic Book" w:cs="Arial"/>
                <w:color w:val="FFFFFF" w:themeColor="background1"/>
                <w:sz w:val="16"/>
                <w:szCs w:val="16"/>
                <w:lang w:val="fr-FR"/>
              </w:rPr>
              <w:sym w:font="Wingdings" w:char="F028"/>
            </w:r>
            <w:r w:rsidRPr="007A4AE6">
              <w:rPr>
                <w:rFonts w:ascii="Franklin Gothic Book" w:hAnsi="Franklin Gothic Book" w:cs="Arial"/>
                <w:color w:val="FFFFFF" w:themeColor="background1"/>
                <w:sz w:val="16"/>
                <w:szCs w:val="16"/>
                <w:lang w:val="fr-FR"/>
              </w:rPr>
              <w:t xml:space="preserve"> 0222 444 9022</w:t>
            </w:r>
            <w:r w:rsidR="007A4AE6">
              <w:rPr>
                <w:rFonts w:ascii="Franklin Gothic Book" w:hAnsi="Franklin Gothic Book" w:cs="Arial"/>
                <w:color w:val="FFFFFF" w:themeColor="background1"/>
                <w:sz w:val="16"/>
                <w:szCs w:val="16"/>
                <w:lang w:val="fr-FR"/>
              </w:rPr>
              <w:t xml:space="preserve">4 </w:t>
            </w:r>
            <w:r w:rsidR="007A4AE6">
              <w:rPr>
                <w:rFonts w:ascii="Franklin Gothic Book" w:hAnsi="Franklin Gothic Book" w:cs="Arial"/>
                <w:color w:val="FFFFFF" w:themeColor="background1"/>
                <w:sz w:val="16"/>
                <w:szCs w:val="16"/>
              </w:rPr>
              <w:t xml:space="preserve">I </w:t>
            </w:r>
            <w:r w:rsidRPr="007A4AE6">
              <w:rPr>
                <w:rFonts w:ascii="Franklin Gothic Book" w:hAnsi="Franklin Gothic Book"/>
                <w:color w:val="FFFFFF" w:themeColor="background1"/>
                <w:sz w:val="16"/>
                <w:szCs w:val="16"/>
              </w:rPr>
              <w:sym w:font="Wingdings 2" w:char="F028"/>
            </w:r>
            <w:r w:rsidRPr="007A4AE6">
              <w:rPr>
                <w:rFonts w:ascii="Franklin Gothic Book" w:hAnsi="Franklin Gothic Book"/>
                <w:color w:val="FFFFFF" w:themeColor="background1"/>
                <w:sz w:val="16"/>
                <w:szCs w:val="16"/>
              </w:rPr>
              <w:t xml:space="preserve"> </w:t>
            </w:r>
            <w:r w:rsidRPr="007A4AE6">
              <w:rPr>
                <w:rFonts w:ascii="Franklin Gothic Book" w:hAnsi="Franklin Gothic Book" w:cs="Arial"/>
                <w:color w:val="FFFFFF" w:themeColor="background1"/>
                <w:sz w:val="16"/>
                <w:szCs w:val="16"/>
                <w:lang w:val="fr-FR"/>
              </w:rPr>
              <w:t>01520-4594571</w:t>
            </w:r>
          </w:p>
          <w:p w:rsidR="0006285B" w:rsidRPr="007A4AE6" w:rsidRDefault="007A4AE6" w:rsidP="0006285B">
            <w:pPr>
              <w:rPr>
                <w:rFonts w:ascii="Franklin Gothic Book" w:hAnsi="Franklin Gothic Book"/>
                <w:color w:val="FFFFFF" w:themeColor="background1"/>
                <w:sz w:val="16"/>
                <w:szCs w:val="16"/>
              </w:rPr>
            </w:pPr>
            <w:r w:rsidRPr="007A4AE6">
              <w:rPr>
                <w:rFonts w:ascii="Franklin Gothic Book" w:hAnsi="Franklin Gothic Book" w:cs="Arial"/>
                <w:color w:val="FFFFFF" w:themeColor="background1"/>
                <w:sz w:val="16"/>
                <w:szCs w:val="16"/>
                <w:lang w:val="fr-FR"/>
              </w:rPr>
              <w:t>muster@office-lernen.com</w:t>
            </w:r>
            <w:r>
              <w:rPr>
                <w:rFonts w:ascii="Franklin Gothic Book" w:hAnsi="Franklin Gothic Book" w:cs="Arial"/>
                <w:color w:val="FFFFFF" w:themeColor="background1"/>
                <w:sz w:val="16"/>
                <w:szCs w:val="16"/>
              </w:rPr>
              <w:t xml:space="preserve"> I </w:t>
            </w:r>
            <w:r w:rsidR="0006285B" w:rsidRPr="007A4AE6">
              <w:rPr>
                <w:rFonts w:ascii="Franklin Gothic Book" w:hAnsi="Franklin Gothic Book" w:cs="Arial"/>
                <w:color w:val="FFFFFF" w:themeColor="background1"/>
                <w:sz w:val="16"/>
                <w:szCs w:val="16"/>
              </w:rPr>
              <w:t>www. Office-lernen.com</w:t>
            </w:r>
          </w:p>
          <w:p w:rsidR="0006285B" w:rsidRPr="007B228F" w:rsidRDefault="0006285B" w:rsidP="00EB4320">
            <w:pPr>
              <w:jc w:val="center"/>
              <w:rPr>
                <w:rFonts w:ascii="Franklin Gothic Book" w:hAnsi="Franklin Gothic Book"/>
                <w:color w:val="FFFFFF" w:themeColor="background1"/>
                <w:sz w:val="16"/>
                <w:szCs w:val="16"/>
              </w:rPr>
            </w:pPr>
          </w:p>
          <w:p w:rsidR="0006285B" w:rsidRPr="00595205" w:rsidRDefault="0006285B" w:rsidP="00EB4320">
            <w:pPr>
              <w:jc w:val="center"/>
              <w:rPr>
                <w:color w:val="FFFFFF" w:themeColor="background1"/>
                <w:sz w:val="10"/>
                <w:szCs w:val="10"/>
              </w:rPr>
            </w:pPr>
          </w:p>
          <w:p w:rsidR="0006285B" w:rsidRPr="00E916D0" w:rsidRDefault="0006285B" w:rsidP="00EB4320">
            <w:pPr>
              <w:jc w:val="center"/>
              <w:rPr>
                <w:color w:val="FFFFFF" w:themeColor="background1"/>
                <w:sz w:val="10"/>
                <w:szCs w:val="10"/>
              </w:rPr>
            </w:pPr>
            <w:r>
              <w:rPr>
                <w:noProof/>
                <w:color w:val="FFFFFF" w:themeColor="background1"/>
                <w:sz w:val="16"/>
                <w:szCs w:val="16"/>
              </w:rPr>
              <w:drawing>
                <wp:inline distT="0" distB="0" distL="0" distR="0" wp14:anchorId="2DDD8A28" wp14:editId="2709DCC7">
                  <wp:extent cx="182880" cy="182880"/>
                  <wp:effectExtent l="0" t="0" r="0" b="0"/>
                  <wp:docPr id="5" name="Picture 5" descr="Facebook icon" title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hite-facebook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FFFFFF" w:themeColor="background1"/>
                <w:sz w:val="16"/>
                <w:szCs w:val="16"/>
              </w:rPr>
              <w:t xml:space="preserve">   </w:t>
            </w:r>
            <w:r>
              <w:rPr>
                <w:noProof/>
                <w:color w:val="FFFFFF" w:themeColor="background1"/>
                <w:sz w:val="16"/>
                <w:szCs w:val="16"/>
              </w:rPr>
              <w:drawing>
                <wp:inline distT="0" distB="0" distL="0" distR="0" wp14:anchorId="40677344" wp14:editId="5BBDE1A6">
                  <wp:extent cx="183410" cy="182880"/>
                  <wp:effectExtent l="0" t="0" r="0" b="0"/>
                  <wp:docPr id="12" name="Picture 6" descr="instagram icon" title="Inst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white-instagram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341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FFFFFF" w:themeColor="background1"/>
                <w:sz w:val="16"/>
                <w:szCs w:val="16"/>
              </w:rPr>
              <w:t xml:space="preserve">   </w:t>
            </w:r>
            <w:r>
              <w:rPr>
                <w:noProof/>
                <w:color w:val="FFFFFF" w:themeColor="background1"/>
                <w:sz w:val="16"/>
                <w:szCs w:val="16"/>
              </w:rPr>
              <w:drawing>
                <wp:inline distT="0" distB="0" distL="0" distR="0" wp14:anchorId="1E86975E" wp14:editId="2C69A081">
                  <wp:extent cx="182880" cy="182880"/>
                  <wp:effectExtent l="0" t="0" r="0" b="0"/>
                  <wp:docPr id="13" name="Picture 13" descr="LinkedIn icon" title="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white-linkedin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FFFFFF" w:themeColor="background1"/>
                <w:sz w:val="16"/>
                <w:szCs w:val="16"/>
              </w:rPr>
              <w:t xml:space="preserve">   </w:t>
            </w:r>
            <w:r>
              <w:rPr>
                <w:noProof/>
                <w:color w:val="FFFFFF" w:themeColor="background1"/>
                <w:sz w:val="16"/>
                <w:szCs w:val="16"/>
              </w:rPr>
              <w:drawing>
                <wp:inline distT="0" distB="0" distL="0" distR="0" wp14:anchorId="6B3F46E8" wp14:editId="75902E82">
                  <wp:extent cx="182880" cy="182880"/>
                  <wp:effectExtent l="0" t="0" r="0" b="0"/>
                  <wp:docPr id="16" name="Picture 16" descr="twitter icon" title="Twi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white-twitter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285B" w:rsidRPr="00E916D0" w:rsidRDefault="0006285B" w:rsidP="00EB4320">
            <w:pPr>
              <w:rPr>
                <w:color w:val="FFFFFF" w:themeColor="background1"/>
                <w:sz w:val="16"/>
                <w:szCs w:val="16"/>
              </w:rPr>
            </w:pPr>
          </w:p>
        </w:tc>
      </w:tr>
      <w:tr w:rsidR="000A44CE" w:rsidRPr="008749C2" w:rsidTr="000A44CE">
        <w:trPr>
          <w:trHeight w:val="390"/>
        </w:trPr>
        <w:tc>
          <w:tcPr>
            <w:tcW w:w="3723" w:type="dxa"/>
            <w:shd w:val="clear" w:color="auto" w:fill="auto"/>
          </w:tcPr>
          <w:p w:rsidR="008749C2" w:rsidRPr="008749C2" w:rsidRDefault="008749C2" w:rsidP="00EB4320">
            <w:pPr>
              <w:jc w:val="center"/>
              <w:rPr>
                <w:rFonts w:ascii="Franklin Gothic Book" w:hAnsi="Franklin Gothic Book" w:cs="Arial"/>
                <w:color w:val="767171" w:themeColor="background2" w:themeShade="80"/>
                <w:sz w:val="8"/>
                <w:szCs w:val="20"/>
                <w:lang w:val="de-DE"/>
              </w:rPr>
            </w:pPr>
          </w:p>
          <w:p w:rsidR="000A44CE" w:rsidRDefault="000A44CE" w:rsidP="00EB4320">
            <w:pPr>
              <w:jc w:val="center"/>
              <w:rPr>
                <w:rFonts w:ascii="Franklin Gothic Book" w:hAnsi="Franklin Gothic Book" w:cs="Arial"/>
                <w:color w:val="767171" w:themeColor="background2" w:themeShade="80"/>
                <w:sz w:val="14"/>
                <w:szCs w:val="20"/>
                <w:lang w:val="de-DE"/>
              </w:rPr>
            </w:pPr>
            <w:r w:rsidRPr="000A44CE">
              <w:rPr>
                <w:rFonts w:ascii="Franklin Gothic Book" w:hAnsi="Franklin Gothic Book" w:cs="Arial"/>
                <w:color w:val="767171" w:themeColor="background2" w:themeShade="80"/>
                <w:sz w:val="14"/>
                <w:szCs w:val="20"/>
                <w:lang w:val="de-DE"/>
              </w:rPr>
              <w:t xml:space="preserve">Amtsgericht Berlin I HRB 1234567 </w:t>
            </w:r>
          </w:p>
          <w:p w:rsidR="000A44CE" w:rsidRPr="000A44CE" w:rsidRDefault="000A44CE" w:rsidP="00EB4320">
            <w:pPr>
              <w:jc w:val="center"/>
              <w:rPr>
                <w:rFonts w:ascii="Franklin Gothic Book" w:hAnsi="Franklin Gothic Book"/>
                <w:color w:val="FFFFFF" w:themeColor="background1"/>
                <w:sz w:val="8"/>
                <w:szCs w:val="8"/>
                <w:lang w:val="de-DE"/>
              </w:rPr>
            </w:pPr>
            <w:r w:rsidRPr="000A44CE">
              <w:rPr>
                <w:rFonts w:ascii="Franklin Gothic Book" w:hAnsi="Franklin Gothic Book" w:cs="Arial"/>
                <w:color w:val="767171" w:themeColor="background2" w:themeShade="80"/>
                <w:sz w:val="14"/>
                <w:szCs w:val="20"/>
                <w:lang w:val="de-DE"/>
              </w:rPr>
              <w:t>Geschäftsführer Markus Müller I DE 123456789</w:t>
            </w:r>
          </w:p>
        </w:tc>
      </w:tr>
    </w:tbl>
    <w:p w:rsidR="00A03210" w:rsidRPr="0000631F" w:rsidRDefault="00A03210" w:rsidP="0000631F">
      <w:pPr>
        <w:ind w:firstLine="709"/>
        <w:rPr>
          <w:lang w:val="fr-FR"/>
        </w:rPr>
      </w:pPr>
      <w:bookmarkStart w:id="0" w:name="_GoBack"/>
      <w:bookmarkEnd w:id="0"/>
    </w:p>
    <w:sectPr w:rsidR="00A03210" w:rsidRPr="000063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43"/>
    <w:rsid w:val="00001B43"/>
    <w:rsid w:val="0000631F"/>
    <w:rsid w:val="0004495D"/>
    <w:rsid w:val="0006285B"/>
    <w:rsid w:val="000756B3"/>
    <w:rsid w:val="000A44CE"/>
    <w:rsid w:val="000D1120"/>
    <w:rsid w:val="002173E9"/>
    <w:rsid w:val="00463409"/>
    <w:rsid w:val="00473D58"/>
    <w:rsid w:val="007A4AE6"/>
    <w:rsid w:val="008653ED"/>
    <w:rsid w:val="008749C2"/>
    <w:rsid w:val="00A03210"/>
    <w:rsid w:val="00C35DF7"/>
    <w:rsid w:val="00EF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469DB"/>
  <w15:chartTrackingRefBased/>
  <w15:docId w15:val="{19AA4169-3749-4BA0-81EE-6D5D361F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01B43"/>
    <w:pPr>
      <w:spacing w:after="0" w:line="240" w:lineRule="auto"/>
    </w:pPr>
    <w:rPr>
      <w:rFonts w:asciiTheme="minorHAnsi" w:hAnsiTheme="minorHAnsi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01B43"/>
    <w:pPr>
      <w:spacing w:after="0" w:line="240" w:lineRule="auto"/>
    </w:pPr>
    <w:rPr>
      <w:rFonts w:asciiTheme="minorHAnsi" w:hAnsiTheme="minorHAnsi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00631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63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5</cp:revision>
  <dcterms:created xsi:type="dcterms:W3CDTF">2021-07-15T10:02:00Z</dcterms:created>
  <dcterms:modified xsi:type="dcterms:W3CDTF">2021-07-15T12:17:00Z</dcterms:modified>
</cp:coreProperties>
</file>