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233"/>
      </w:tblGrid>
      <w:tr w:rsidR="00001B43" w:rsidRPr="00001B43" w:rsidTr="00986517">
        <w:trPr>
          <w:trHeight w:val="1323"/>
        </w:trPr>
        <w:tc>
          <w:tcPr>
            <w:tcW w:w="1296" w:type="dxa"/>
          </w:tcPr>
          <w:p w:rsidR="00001B43" w:rsidRPr="008205A7" w:rsidRDefault="00001B43" w:rsidP="00EB432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13695</wp:posOffset>
                  </wp:positionH>
                  <wp:positionV relativeFrom="paragraph">
                    <wp:posOffset>34053</wp:posOffset>
                  </wp:positionV>
                  <wp:extent cx="669600" cy="6696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6696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3" w:type="dxa"/>
          </w:tcPr>
          <w:p w:rsidR="00001B43" w:rsidRPr="00001B43" w:rsidRDefault="00001B43" w:rsidP="00EB4320">
            <w:pPr>
              <w:rPr>
                <w:b/>
                <w:color w:val="0070C0"/>
                <w:sz w:val="20"/>
                <w:szCs w:val="20"/>
                <w:lang w:val="de-DE"/>
              </w:rPr>
            </w:pPr>
            <w:r w:rsidRPr="00001B43">
              <w:rPr>
                <w:b/>
                <w:color w:val="0070C0"/>
                <w:sz w:val="20"/>
                <w:szCs w:val="20"/>
                <w:lang w:val="de-DE"/>
              </w:rPr>
              <w:t>Markus Müller</w:t>
            </w:r>
          </w:p>
          <w:p w:rsidR="00001B43" w:rsidRPr="00001B43" w:rsidRDefault="00001B43" w:rsidP="00EB4320">
            <w:pPr>
              <w:rPr>
                <w:sz w:val="16"/>
                <w:szCs w:val="16"/>
                <w:lang w:val="de-DE"/>
              </w:rPr>
            </w:pPr>
            <w:r w:rsidRPr="00001B43">
              <w:rPr>
                <w:sz w:val="16"/>
                <w:szCs w:val="16"/>
                <w:lang w:val="de-DE"/>
              </w:rPr>
              <w:t>Personalleiter</w:t>
            </w:r>
          </w:p>
          <w:p w:rsidR="00001B43" w:rsidRPr="00001B43" w:rsidRDefault="00001B43" w:rsidP="00EB4320">
            <w:pPr>
              <w:rPr>
                <w:sz w:val="8"/>
                <w:szCs w:val="8"/>
                <w:lang w:val="de-DE"/>
              </w:rPr>
            </w:pPr>
          </w:p>
          <w:p w:rsidR="00001B43" w:rsidRPr="00001B43" w:rsidRDefault="00001B43" w:rsidP="00EB4320">
            <w:pPr>
              <w:rPr>
                <w:sz w:val="16"/>
                <w:szCs w:val="16"/>
                <w:lang w:val="de-DE"/>
              </w:rPr>
            </w:pPr>
            <w:r w:rsidRPr="00001B43">
              <w:rPr>
                <w:b/>
                <w:color w:val="0070C0"/>
                <w:sz w:val="16"/>
                <w:szCs w:val="16"/>
                <w:lang w:val="de-DE"/>
              </w:rPr>
              <w:t>T</w:t>
            </w:r>
            <w:r w:rsidRPr="00001B43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+49 (0) 30 123 456 78</w:t>
            </w:r>
            <w:r w:rsidRPr="00001B43">
              <w:rPr>
                <w:sz w:val="16"/>
                <w:szCs w:val="16"/>
                <w:lang w:val="de-DE"/>
              </w:rPr>
              <w:t xml:space="preserve">  </w:t>
            </w:r>
            <w:r w:rsidRPr="00001B43">
              <w:rPr>
                <w:b/>
                <w:color w:val="0070C0"/>
                <w:sz w:val="16"/>
                <w:szCs w:val="16"/>
                <w:lang w:val="de-DE"/>
              </w:rPr>
              <w:t>M</w:t>
            </w:r>
            <w:r w:rsidRPr="00001B43">
              <w:rPr>
                <w:b/>
                <w:color w:val="5B9BD5" w:themeColor="accent5"/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+49 (0) 15 555 555 55</w:t>
            </w:r>
          </w:p>
          <w:p w:rsidR="00001B43" w:rsidRPr="00986517" w:rsidRDefault="00001B43" w:rsidP="00EB4320">
            <w:pPr>
              <w:rPr>
                <w:sz w:val="16"/>
                <w:szCs w:val="16"/>
              </w:rPr>
            </w:pPr>
            <w:r w:rsidRPr="00986517">
              <w:rPr>
                <w:b/>
                <w:color w:val="0070C0"/>
                <w:sz w:val="16"/>
                <w:szCs w:val="16"/>
              </w:rPr>
              <w:t>Web</w:t>
            </w:r>
            <w:r w:rsidRPr="00986517">
              <w:rPr>
                <w:sz w:val="16"/>
                <w:szCs w:val="16"/>
              </w:rPr>
              <w:t xml:space="preserve"> www.muster.com  </w:t>
            </w:r>
            <w:r w:rsidRPr="00986517">
              <w:rPr>
                <w:b/>
                <w:color w:val="0070C0"/>
                <w:sz w:val="16"/>
                <w:szCs w:val="16"/>
              </w:rPr>
              <w:t>Email</w:t>
            </w:r>
            <w:r w:rsidRPr="00986517">
              <w:rPr>
                <w:sz w:val="16"/>
                <w:szCs w:val="16"/>
              </w:rPr>
              <w:t xml:space="preserve"> müller@muster.de</w:t>
            </w:r>
          </w:p>
          <w:p w:rsidR="00001B43" w:rsidRPr="00001B43" w:rsidRDefault="00001B43" w:rsidP="00EB4320">
            <w:pPr>
              <w:rPr>
                <w:sz w:val="16"/>
                <w:szCs w:val="16"/>
                <w:lang w:val="de-DE"/>
              </w:rPr>
            </w:pPr>
            <w:r w:rsidRPr="00001B43">
              <w:rPr>
                <w:sz w:val="16"/>
                <w:szCs w:val="16"/>
                <w:lang w:val="de-DE"/>
              </w:rPr>
              <w:t xml:space="preserve">Mustermann GmbH </w:t>
            </w:r>
            <w:r>
              <w:rPr>
                <w:sz w:val="16"/>
                <w:szCs w:val="16"/>
              </w:rPr>
              <w:sym w:font="Wingdings" w:char="F073"/>
            </w:r>
            <w:r w:rsidRPr="00001B43">
              <w:rPr>
                <w:sz w:val="16"/>
                <w:szCs w:val="16"/>
                <w:lang w:val="de-DE"/>
              </w:rPr>
              <w:t xml:space="preserve"> Mu</w:t>
            </w:r>
            <w:r>
              <w:rPr>
                <w:sz w:val="16"/>
                <w:szCs w:val="16"/>
                <w:lang w:val="de-DE"/>
              </w:rPr>
              <w:t xml:space="preserve">sterstr. 12 </w:t>
            </w:r>
            <w:r>
              <w:rPr>
                <w:sz w:val="16"/>
                <w:szCs w:val="16"/>
                <w:lang w:val="de-DE"/>
              </w:rPr>
              <w:sym w:font="Wingdings" w:char="F073"/>
            </w:r>
            <w:r>
              <w:rPr>
                <w:sz w:val="16"/>
                <w:szCs w:val="16"/>
                <w:lang w:val="de-DE"/>
              </w:rPr>
              <w:t xml:space="preserve"> 12345 Köln</w:t>
            </w:r>
          </w:p>
          <w:p w:rsidR="00001B43" w:rsidRPr="00001B43" w:rsidRDefault="00001B43" w:rsidP="00EB4320">
            <w:pPr>
              <w:rPr>
                <w:sz w:val="8"/>
                <w:szCs w:val="8"/>
                <w:lang w:val="de-DE"/>
              </w:rPr>
            </w:pPr>
          </w:p>
          <w:p w:rsidR="00001B43" w:rsidRPr="00001B43" w:rsidRDefault="00001B43" w:rsidP="00EB4320">
            <w:pPr>
              <w:rPr>
                <w:sz w:val="8"/>
                <w:szCs w:val="8"/>
                <w:lang w:val="de-DE"/>
              </w:rPr>
            </w:pPr>
            <w:r w:rsidRPr="00835D3B">
              <w:rPr>
                <w:noProof/>
                <w:sz w:val="8"/>
                <w:szCs w:val="8"/>
              </w:rPr>
              <w:drawing>
                <wp:inline distT="0" distB="0" distL="0" distR="0" wp14:anchorId="2C608FB9" wp14:editId="0F766E4C">
                  <wp:extent cx="185442" cy="185442"/>
                  <wp:effectExtent l="19050" t="19050" r="24130" b="24130"/>
                  <wp:docPr id="2" name="Picture 2" descr="image of LinkedIn icon" title="LinkedI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f_linkedin_circle_29470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66" cy="1863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B43">
              <w:rPr>
                <w:noProof/>
                <w:sz w:val="8"/>
                <w:szCs w:val="8"/>
                <w:lang w:val="de-DE"/>
              </w:rPr>
              <w:t xml:space="preserve"> </w:t>
            </w:r>
            <w:r>
              <w:rPr>
                <w:noProof/>
                <w:sz w:val="8"/>
                <w:szCs w:val="8"/>
              </w:rPr>
              <w:drawing>
                <wp:inline distT="0" distB="0" distL="0" distR="0" wp14:anchorId="4D721507" wp14:editId="2C9D88F5">
                  <wp:extent cx="182880" cy="182880"/>
                  <wp:effectExtent l="19050" t="19050" r="26670" b="26670"/>
                  <wp:docPr id="3" name="Picture 3" descr="image of Twitter icon" title="Twitt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f_twitter_circle_29470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B43">
              <w:rPr>
                <w:noProof/>
                <w:sz w:val="8"/>
                <w:szCs w:val="8"/>
                <w:lang w:val="de-DE"/>
              </w:rPr>
              <w:t xml:space="preserve"> </w:t>
            </w:r>
            <w:r>
              <w:rPr>
                <w:noProof/>
                <w:sz w:val="8"/>
                <w:szCs w:val="8"/>
              </w:rPr>
              <w:drawing>
                <wp:inline distT="0" distB="0" distL="0" distR="0" wp14:anchorId="329BE98F" wp14:editId="225BE286">
                  <wp:extent cx="182880" cy="182880"/>
                  <wp:effectExtent l="19050" t="19050" r="26670" b="26670"/>
                  <wp:docPr id="4" name="Picture 4" descr="image of google+ icon" title="google+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f_google_circle_29470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B43" w:rsidRPr="00001B43" w:rsidRDefault="00001B43" w:rsidP="00EB4320">
            <w:pPr>
              <w:rPr>
                <w:sz w:val="16"/>
                <w:szCs w:val="16"/>
                <w:lang w:val="de-DE"/>
              </w:rPr>
            </w:pPr>
          </w:p>
        </w:tc>
      </w:tr>
      <w:tr w:rsidR="00986517" w:rsidRPr="00986517" w:rsidTr="00986517">
        <w:trPr>
          <w:trHeight w:val="204"/>
        </w:trPr>
        <w:tc>
          <w:tcPr>
            <w:tcW w:w="5529" w:type="dxa"/>
            <w:gridSpan w:val="2"/>
          </w:tcPr>
          <w:p w:rsidR="00986517" w:rsidRPr="00986517" w:rsidRDefault="00986517" w:rsidP="00986517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0"/>
                <w:szCs w:val="20"/>
                <w:lang w:val="de-DE"/>
              </w:rPr>
            </w:pPr>
            <w:r w:rsidRPr="00986517">
              <w:rPr>
                <w:rFonts w:asciiTheme="majorHAnsi" w:hAnsiTheme="majorHAnsi" w:cstheme="majorHAnsi"/>
                <w:color w:val="767171" w:themeColor="background2" w:themeShade="80"/>
                <w:sz w:val="14"/>
                <w:szCs w:val="20"/>
                <w:lang w:val="de-DE"/>
              </w:rPr>
              <w:t>Amtsgericht Berlin I HRB 1234567 I Geschäftsführer Markus Müller I DE 123456789</w:t>
            </w:r>
          </w:p>
        </w:tc>
      </w:tr>
    </w:tbl>
    <w:p w:rsidR="0004495D" w:rsidRPr="00001B43" w:rsidRDefault="0004495D">
      <w:pPr>
        <w:rPr>
          <w:lang w:val="de-DE"/>
        </w:rPr>
      </w:pPr>
      <w:bookmarkStart w:id="0" w:name="_GoBack"/>
      <w:bookmarkEnd w:id="0"/>
    </w:p>
    <w:sectPr w:rsidR="0004495D" w:rsidRPr="00001B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3"/>
    <w:rsid w:val="00001B43"/>
    <w:rsid w:val="0004495D"/>
    <w:rsid w:val="008653ED"/>
    <w:rsid w:val="009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A4169-3749-4BA0-81EE-6D5D361F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1B43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1B43"/>
    <w:pPr>
      <w:spacing w:after="0" w:line="240" w:lineRule="auto"/>
    </w:pPr>
    <w:rPr>
      <w:rFonts w:asciiTheme="minorHAnsi" w:hAnsi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twitt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linkedin.com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googl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2021-07-15T08:58:00Z</dcterms:created>
  <dcterms:modified xsi:type="dcterms:W3CDTF">2021-07-15T10:54:00Z</dcterms:modified>
</cp:coreProperties>
</file>