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95D" w:rsidRDefault="0004495D">
      <w:pPr>
        <w:rPr>
          <w:lang w:val="de-DE"/>
        </w:rPr>
      </w:pPr>
    </w:p>
    <w:tbl>
      <w:tblPr>
        <w:tblStyle w:val="Tabellenraster"/>
        <w:tblpPr w:leftFromText="180" w:rightFromText="180" w:vertAnchor="text" w:horzAnchor="margin" w:tblpY="2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1992"/>
      </w:tblGrid>
      <w:tr w:rsidR="00A03210" w:rsidRPr="00473D58" w:rsidTr="008419D3">
        <w:trPr>
          <w:trHeight w:val="2130"/>
        </w:trPr>
        <w:tc>
          <w:tcPr>
            <w:tcW w:w="2970" w:type="dxa"/>
          </w:tcPr>
          <w:p w:rsidR="00A03210" w:rsidRPr="008419D3" w:rsidRDefault="00473D58" w:rsidP="00A03210">
            <w:pPr>
              <w:rPr>
                <w:rFonts w:ascii="Garamond" w:hAnsi="Garamond"/>
                <w:b/>
                <w:color w:val="7030A0"/>
                <w:lang w:val="de-DE"/>
              </w:rPr>
            </w:pPr>
            <w:r w:rsidRPr="008419D3">
              <w:rPr>
                <w:rFonts w:ascii="Garamond" w:hAnsi="Garamond"/>
                <w:b/>
                <w:color w:val="7030A0"/>
                <w:lang w:val="de-DE"/>
              </w:rPr>
              <w:t>Julia Muster</w:t>
            </w:r>
          </w:p>
          <w:p w:rsidR="00A03210" w:rsidRPr="008419D3" w:rsidRDefault="00A03210" w:rsidP="00A03210">
            <w:pPr>
              <w:rPr>
                <w:rFonts w:ascii="Garamond" w:hAnsi="Garamond"/>
                <w:b/>
                <w:color w:val="7030A0"/>
                <w:lang w:val="de-DE"/>
              </w:rPr>
            </w:pPr>
          </w:p>
          <w:p w:rsidR="00A03210" w:rsidRPr="00473D58" w:rsidRDefault="00473D58" w:rsidP="00A03210">
            <w:pPr>
              <w:rPr>
                <w:rFonts w:ascii="Garamond" w:hAnsi="Garamond"/>
                <w:sz w:val="18"/>
                <w:szCs w:val="18"/>
                <w:lang w:val="de-DE"/>
              </w:rPr>
            </w:pPr>
            <w:r w:rsidRPr="00473D58">
              <w:rPr>
                <w:rFonts w:ascii="Garamond" w:hAnsi="Garamond"/>
                <w:sz w:val="18"/>
                <w:szCs w:val="18"/>
                <w:lang w:val="de-DE"/>
              </w:rPr>
              <w:t>Marketingleitung bei</w:t>
            </w:r>
            <w:r w:rsidR="00A03210" w:rsidRPr="00473D58">
              <w:rPr>
                <w:rFonts w:ascii="Garamond" w:hAnsi="Garamond"/>
                <w:sz w:val="18"/>
                <w:szCs w:val="18"/>
                <w:lang w:val="de-DE"/>
              </w:rPr>
              <w:t xml:space="preserve"> </w:t>
            </w:r>
            <w:r w:rsidRPr="00473D58">
              <w:rPr>
                <w:rFonts w:ascii="Garamond" w:hAnsi="Garamond"/>
                <w:sz w:val="18"/>
                <w:szCs w:val="18"/>
                <w:lang w:val="de-DE"/>
              </w:rPr>
              <w:t>Muster GmbH</w:t>
            </w:r>
          </w:p>
          <w:p w:rsidR="00A03210" w:rsidRPr="00473D58" w:rsidRDefault="00A03210" w:rsidP="00A03210">
            <w:pPr>
              <w:rPr>
                <w:rFonts w:ascii="Garamond" w:hAnsi="Garamond"/>
                <w:sz w:val="8"/>
                <w:szCs w:val="8"/>
                <w:lang w:val="de-DE"/>
              </w:rPr>
            </w:pPr>
          </w:p>
          <w:p w:rsidR="00A03210" w:rsidRPr="00473D58" w:rsidRDefault="00473D58" w:rsidP="00A03210">
            <w:pPr>
              <w:rPr>
                <w:rFonts w:ascii="Garamond" w:hAnsi="Garamond"/>
                <w:sz w:val="18"/>
                <w:szCs w:val="18"/>
                <w:lang w:val="de-DE"/>
              </w:rPr>
            </w:pPr>
            <w:r w:rsidRPr="00473D58">
              <w:rPr>
                <w:rFonts w:ascii="Garamond" w:hAnsi="Garamond"/>
                <w:color w:val="7030A0"/>
                <w:sz w:val="18"/>
                <w:szCs w:val="18"/>
                <w:lang w:val="de-DE"/>
              </w:rPr>
              <w:t>Telefon</w:t>
            </w:r>
            <w:r w:rsidR="00A03210" w:rsidRPr="00473D58">
              <w:rPr>
                <w:rFonts w:ascii="Garamond" w:hAnsi="Garamond"/>
                <w:color w:val="7030A0"/>
                <w:sz w:val="18"/>
                <w:szCs w:val="18"/>
                <w:lang w:val="de-DE"/>
              </w:rPr>
              <w:t>:</w:t>
            </w:r>
            <w:r w:rsidR="00A03210" w:rsidRPr="00473D58">
              <w:rPr>
                <w:rFonts w:ascii="Garamond" w:hAnsi="Garamond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  <w:lang w:val="de-DE"/>
              </w:rPr>
              <w:t>+49 (0) 123 456 78</w:t>
            </w:r>
          </w:p>
          <w:p w:rsidR="00A03210" w:rsidRPr="008419D3" w:rsidRDefault="00A03210" w:rsidP="00A03210">
            <w:pPr>
              <w:rPr>
                <w:rFonts w:ascii="Garamond" w:hAnsi="Garamond"/>
                <w:sz w:val="18"/>
                <w:szCs w:val="18"/>
                <w:lang w:val="de-DE"/>
              </w:rPr>
            </w:pPr>
            <w:r w:rsidRPr="008419D3">
              <w:rPr>
                <w:rFonts w:ascii="Garamond" w:hAnsi="Garamond"/>
                <w:color w:val="7030A0"/>
                <w:sz w:val="18"/>
                <w:szCs w:val="18"/>
                <w:lang w:val="de-DE"/>
              </w:rPr>
              <w:t>Email:</w:t>
            </w:r>
            <w:r w:rsidRPr="008419D3">
              <w:rPr>
                <w:rFonts w:ascii="Garamond" w:hAnsi="Garamond"/>
                <w:sz w:val="18"/>
                <w:szCs w:val="18"/>
                <w:lang w:val="de-DE"/>
              </w:rPr>
              <w:t xml:space="preserve"> </w:t>
            </w:r>
            <w:r w:rsidR="00473D58" w:rsidRPr="008419D3">
              <w:rPr>
                <w:rFonts w:ascii="Garamond" w:hAnsi="Garamond"/>
                <w:sz w:val="18"/>
                <w:szCs w:val="18"/>
                <w:lang w:val="de-DE"/>
              </w:rPr>
              <w:t>muster@muster.de</w:t>
            </w:r>
          </w:p>
          <w:p w:rsidR="00473D58" w:rsidRDefault="00473D58" w:rsidP="00A03210">
            <w:pPr>
              <w:rPr>
                <w:rFonts w:ascii="Garamond" w:hAnsi="Garamond"/>
                <w:sz w:val="18"/>
                <w:szCs w:val="18"/>
                <w:lang w:val="de-DE"/>
              </w:rPr>
            </w:pPr>
          </w:p>
          <w:p w:rsidR="00A03210" w:rsidRPr="008419D3" w:rsidRDefault="00473D58" w:rsidP="00A03210">
            <w:pPr>
              <w:rPr>
                <w:rFonts w:ascii="Garamond" w:hAnsi="Garamond"/>
                <w:color w:val="7030A0"/>
                <w:sz w:val="18"/>
                <w:szCs w:val="18"/>
                <w:lang w:val="de-DE"/>
              </w:rPr>
            </w:pPr>
            <w:r w:rsidRPr="00473D58">
              <w:rPr>
                <w:rFonts w:ascii="Garamond" w:hAnsi="Garamond"/>
                <w:sz w:val="18"/>
                <w:szCs w:val="18"/>
                <w:lang w:val="de-DE"/>
              </w:rPr>
              <w:t xml:space="preserve">Musterstr. 12 </w:t>
            </w:r>
            <w:r>
              <w:rPr>
                <w:rFonts w:ascii="Garamond" w:hAnsi="Garamond"/>
                <w:sz w:val="18"/>
                <w:szCs w:val="18"/>
              </w:rPr>
              <w:sym w:font="Wingdings" w:char="F073"/>
            </w:r>
            <w:r w:rsidRPr="00473D58">
              <w:rPr>
                <w:rFonts w:ascii="Garamond" w:hAnsi="Garamond"/>
                <w:sz w:val="18"/>
                <w:szCs w:val="18"/>
                <w:lang w:val="de-DE"/>
              </w:rPr>
              <w:t xml:space="preserve"> 12345 Köln</w:t>
            </w:r>
            <w:r w:rsidR="00A03210" w:rsidRPr="00473D58">
              <w:rPr>
                <w:rFonts w:ascii="Garamond" w:hAnsi="Garamond"/>
                <w:sz w:val="18"/>
                <w:szCs w:val="18"/>
                <w:lang w:val="de-DE"/>
              </w:rPr>
              <w:t xml:space="preserve"> </w:t>
            </w:r>
            <w:r w:rsidR="00A03210" w:rsidRPr="00473D58">
              <w:rPr>
                <w:rFonts w:ascii="Garamond" w:hAnsi="Garamond"/>
                <w:color w:val="7030A0"/>
                <w:sz w:val="18"/>
                <w:szCs w:val="18"/>
                <w:lang w:val="de-DE"/>
              </w:rPr>
              <w:t>www.</w:t>
            </w:r>
            <w:r>
              <w:rPr>
                <w:rFonts w:ascii="Garamond" w:hAnsi="Garamond"/>
                <w:color w:val="7030A0"/>
                <w:sz w:val="18"/>
                <w:szCs w:val="18"/>
                <w:lang w:val="de-DE"/>
              </w:rPr>
              <w:t>musterfirma.de</w:t>
            </w:r>
          </w:p>
          <w:p w:rsidR="00A03210" w:rsidRPr="00473D58" w:rsidRDefault="00A03210" w:rsidP="00A03210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1992" w:type="dxa"/>
          </w:tcPr>
          <w:p w:rsidR="00A03210" w:rsidRPr="00473D58" w:rsidRDefault="00473D58" w:rsidP="00A03210">
            <w:pPr>
              <w:rPr>
                <w:sz w:val="18"/>
                <w:szCs w:val="18"/>
                <w:lang w:val="de-DE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53037</wp:posOffset>
                  </wp:positionV>
                  <wp:extent cx="1030507" cy="654685"/>
                  <wp:effectExtent l="0" t="0" r="0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507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419D3" w:rsidRPr="008419D3" w:rsidTr="008419D3">
        <w:trPr>
          <w:trHeight w:val="278"/>
        </w:trPr>
        <w:tc>
          <w:tcPr>
            <w:tcW w:w="4962" w:type="dxa"/>
            <w:gridSpan w:val="2"/>
          </w:tcPr>
          <w:p w:rsidR="008419D3" w:rsidRPr="008419D3" w:rsidRDefault="008419D3" w:rsidP="00A03210">
            <w:pPr>
              <w:rPr>
                <w:rFonts w:ascii="Garamond" w:hAnsi="Garamond"/>
                <w:noProof/>
                <w:sz w:val="18"/>
                <w:szCs w:val="18"/>
                <w:lang w:val="de-DE"/>
              </w:rPr>
            </w:pPr>
            <w:r w:rsidRPr="008419D3">
              <w:rPr>
                <w:rFonts w:ascii="Garamond" w:hAnsi="Garamond" w:cs="Arial"/>
                <w:color w:val="767171" w:themeColor="background2" w:themeShade="80"/>
                <w:sz w:val="14"/>
                <w:szCs w:val="20"/>
                <w:lang w:val="de-DE"/>
              </w:rPr>
              <w:t>Amtsgericht Berlin I HRB 1234567 I Geschäftsführer Markus Müller I DE 123456789</w:t>
            </w:r>
          </w:p>
        </w:tc>
      </w:tr>
    </w:tbl>
    <w:p w:rsidR="00A03210" w:rsidRPr="00001B43" w:rsidRDefault="00A03210">
      <w:pPr>
        <w:rPr>
          <w:lang w:val="de-DE"/>
        </w:rPr>
      </w:pPr>
      <w:bookmarkStart w:id="0" w:name="_GoBack"/>
      <w:bookmarkEnd w:id="0"/>
    </w:p>
    <w:sectPr w:rsidR="00A03210" w:rsidRPr="00001B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B43"/>
    <w:rsid w:val="00001B43"/>
    <w:rsid w:val="0004495D"/>
    <w:rsid w:val="00473D58"/>
    <w:rsid w:val="008419D3"/>
    <w:rsid w:val="008653ED"/>
    <w:rsid w:val="00A0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4C77"/>
  <w15:chartTrackingRefBased/>
  <w15:docId w15:val="{19AA4169-3749-4BA0-81EE-6D5D361F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01B43"/>
    <w:pPr>
      <w:spacing w:after="0" w:line="240" w:lineRule="auto"/>
    </w:pPr>
    <w:rPr>
      <w:rFonts w:asciiTheme="minorHAnsi" w:hAnsiTheme="minorHAnsi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01B43"/>
    <w:pPr>
      <w:spacing w:after="0" w:line="240" w:lineRule="auto"/>
    </w:pPr>
    <w:rPr>
      <w:rFonts w:asciiTheme="minorHAnsi" w:hAnsiTheme="minorHAns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3</cp:revision>
  <dcterms:created xsi:type="dcterms:W3CDTF">2021-07-15T09:16:00Z</dcterms:created>
  <dcterms:modified xsi:type="dcterms:W3CDTF">2021-07-15T10:58:00Z</dcterms:modified>
</cp:coreProperties>
</file>